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756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8721"/>
      </w:tblGrid>
      <w:tr w:rsidR="00391B44" w:rsidRPr="0042307F" w14:paraId="380EE388" w14:textId="77777777" w:rsidTr="0042307F">
        <w:trPr>
          <w:tblCellSpacing w:w="0" w:type="dxa"/>
        </w:trPr>
        <w:tc>
          <w:tcPr>
            <w:tcW w:w="4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4D34C3" w14:textId="77777777" w:rsidR="00391B44" w:rsidRPr="00391B44" w:rsidRDefault="00391B44" w:rsidP="00C31231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872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EDF64F" w14:textId="67F51952" w:rsidR="00391B44" w:rsidRPr="0042307F" w:rsidRDefault="0042307F" w:rsidP="0042307F">
            <w:pPr>
              <w:spacing w:after="0" w:line="240" w:lineRule="auto"/>
              <w:ind w:right="4437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2307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val="ru-RU"/>
              </w:rPr>
              <w:t xml:space="preserve">Вопросы </w:t>
            </w:r>
            <w:r w:rsidR="00391B44" w:rsidRPr="0042307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Midterm</w:t>
            </w:r>
            <w:r w:rsidR="00391B44" w:rsidRPr="0042307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391B44" w:rsidRPr="0042307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questions</w:t>
            </w:r>
            <w:r w:rsidR="00391B44" w:rsidRPr="0042307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2307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val="ru-RU"/>
              </w:rPr>
              <w:t>Основы физиологии растений</w:t>
            </w:r>
          </w:p>
        </w:tc>
      </w:tr>
      <w:tr w:rsidR="0042307F" w:rsidRPr="0042307F" w14:paraId="6E46BB10" w14:textId="77777777" w:rsidTr="0042307F">
        <w:trPr>
          <w:tblCellSpacing w:w="0" w:type="dxa"/>
        </w:trPr>
        <w:tc>
          <w:tcPr>
            <w:tcW w:w="4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15CD90" w14:textId="77777777" w:rsidR="0042307F" w:rsidRPr="00391B44" w:rsidRDefault="0042307F" w:rsidP="0042307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91B4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2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7BBE77" w14:textId="11540AC7" w:rsidR="0042307F" w:rsidRPr="0042307F" w:rsidRDefault="0042307F" w:rsidP="0042307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ru-RU"/>
              </w:rPr>
            </w:pPr>
            <w:r w:rsidRPr="0042307F">
              <w:rPr>
                <w:lang w:val="ru-RU"/>
              </w:rPr>
              <w:t xml:space="preserve">Описать структуру и функции </w:t>
            </w:r>
            <w:proofErr w:type="spellStart"/>
            <w:r w:rsidRPr="0042307F">
              <w:rPr>
                <w:lang w:val="ru-RU"/>
              </w:rPr>
              <w:t>митохондрий</w:t>
            </w:r>
            <w:proofErr w:type="spellEnd"/>
            <w:r w:rsidRPr="0042307F">
              <w:rPr>
                <w:lang w:val="ru-RU"/>
              </w:rPr>
              <w:t xml:space="preserve"> растительных клеток.</w:t>
            </w:r>
          </w:p>
        </w:tc>
      </w:tr>
      <w:tr w:rsidR="0042307F" w:rsidRPr="0042307F" w14:paraId="58B9A4EA" w14:textId="77777777" w:rsidTr="0042307F">
        <w:trPr>
          <w:tblCellSpacing w:w="0" w:type="dxa"/>
        </w:trPr>
        <w:tc>
          <w:tcPr>
            <w:tcW w:w="4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833ADE" w14:textId="77777777" w:rsidR="0042307F" w:rsidRPr="00391B44" w:rsidRDefault="0042307F" w:rsidP="0042307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91B4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2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76196A" w14:textId="69A0D53B" w:rsidR="0042307F" w:rsidRPr="0042307F" w:rsidRDefault="0042307F" w:rsidP="0042307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ru-RU"/>
              </w:rPr>
            </w:pPr>
            <w:r w:rsidRPr="0042307F">
              <w:rPr>
                <w:lang w:val="ru-RU"/>
              </w:rPr>
              <w:t xml:space="preserve">Покажите особенности растительных клеток: охарактеризуйте </w:t>
            </w:r>
            <w:proofErr w:type="spellStart"/>
            <w:r w:rsidRPr="0042307F">
              <w:rPr>
                <w:lang w:val="ru-RU"/>
              </w:rPr>
              <w:t>тонопласт</w:t>
            </w:r>
            <w:proofErr w:type="spellEnd"/>
            <w:r w:rsidRPr="0042307F">
              <w:rPr>
                <w:lang w:val="ru-RU"/>
              </w:rPr>
              <w:t xml:space="preserve"> и плазмалемму клетки.</w:t>
            </w:r>
          </w:p>
        </w:tc>
      </w:tr>
      <w:tr w:rsidR="0042307F" w:rsidRPr="0042307F" w14:paraId="51F11219" w14:textId="77777777" w:rsidTr="0042307F">
        <w:trPr>
          <w:tblCellSpacing w:w="0" w:type="dxa"/>
        </w:trPr>
        <w:tc>
          <w:tcPr>
            <w:tcW w:w="4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F881B1" w14:textId="77777777" w:rsidR="0042307F" w:rsidRPr="00391B44" w:rsidRDefault="0042307F" w:rsidP="0042307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91B4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872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945797" w14:textId="4541F103" w:rsidR="0042307F" w:rsidRPr="0042307F" w:rsidRDefault="0042307F" w:rsidP="0042307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ru-RU"/>
              </w:rPr>
            </w:pPr>
            <w:r w:rsidRPr="0042307F">
              <w:rPr>
                <w:lang w:val="ru-RU"/>
              </w:rPr>
              <w:t xml:space="preserve">Представьте и охарактеризуйте структуру и функции </w:t>
            </w:r>
            <w:proofErr w:type="spellStart"/>
            <w:r w:rsidRPr="0042307F">
              <w:rPr>
                <w:lang w:val="ru-RU"/>
              </w:rPr>
              <w:t>плазмодесм</w:t>
            </w:r>
            <w:proofErr w:type="spellEnd"/>
            <w:r w:rsidRPr="0042307F">
              <w:rPr>
                <w:lang w:val="ru-RU"/>
              </w:rPr>
              <w:t>.</w:t>
            </w:r>
          </w:p>
        </w:tc>
      </w:tr>
      <w:tr w:rsidR="0042307F" w:rsidRPr="0042307F" w14:paraId="06F9414F" w14:textId="77777777" w:rsidTr="0042307F">
        <w:trPr>
          <w:tblCellSpacing w:w="0" w:type="dxa"/>
        </w:trPr>
        <w:tc>
          <w:tcPr>
            <w:tcW w:w="4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50258C" w14:textId="77777777" w:rsidR="0042307F" w:rsidRPr="00391B44" w:rsidRDefault="0042307F" w:rsidP="0042307F">
            <w:pPr>
              <w:spacing w:after="0" w:line="240" w:lineRule="auto"/>
              <w:ind w:right="3887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91B4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872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3CAE58" w14:textId="453465D3" w:rsidR="0042307F" w:rsidRPr="0042307F" w:rsidRDefault="0042307F" w:rsidP="0042307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ru-RU"/>
              </w:rPr>
            </w:pPr>
            <w:r w:rsidRPr="0042307F">
              <w:rPr>
                <w:lang w:val="ru-RU"/>
              </w:rPr>
              <w:t xml:space="preserve">Описать и охарактеризовать структуру и функции аппарата Гольджи, </w:t>
            </w:r>
            <w:proofErr w:type="spellStart"/>
            <w:r w:rsidRPr="0042307F">
              <w:rPr>
                <w:lang w:val="ru-RU"/>
              </w:rPr>
              <w:t>пероксисом</w:t>
            </w:r>
            <w:proofErr w:type="spellEnd"/>
            <w:r w:rsidRPr="0042307F">
              <w:rPr>
                <w:lang w:val="ru-RU"/>
              </w:rPr>
              <w:t xml:space="preserve"> и</w:t>
            </w:r>
          </w:p>
        </w:tc>
      </w:tr>
      <w:tr w:rsidR="0042307F" w:rsidRPr="00391B44" w14:paraId="407876B3" w14:textId="77777777" w:rsidTr="0042307F">
        <w:trPr>
          <w:tblCellSpacing w:w="0" w:type="dxa"/>
        </w:trPr>
        <w:tc>
          <w:tcPr>
            <w:tcW w:w="4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4B3749" w14:textId="77777777" w:rsidR="0042307F" w:rsidRPr="00391B44" w:rsidRDefault="0042307F" w:rsidP="0042307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91B4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2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94BF38" w14:textId="74CE4CCE" w:rsidR="0042307F" w:rsidRPr="00391B44" w:rsidRDefault="0042307F" w:rsidP="0042307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proofErr w:type="spellStart"/>
            <w:r w:rsidRPr="00627CB6">
              <w:t>ядро</w:t>
            </w:r>
            <w:proofErr w:type="spellEnd"/>
          </w:p>
        </w:tc>
      </w:tr>
      <w:tr w:rsidR="0042307F" w:rsidRPr="0042307F" w14:paraId="162C768D" w14:textId="77777777" w:rsidTr="0042307F">
        <w:trPr>
          <w:tblCellSpacing w:w="0" w:type="dxa"/>
        </w:trPr>
        <w:tc>
          <w:tcPr>
            <w:tcW w:w="4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6E8312" w14:textId="77777777" w:rsidR="0042307F" w:rsidRPr="00391B44" w:rsidRDefault="0042307F" w:rsidP="0042307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91B4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872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A745C4" w14:textId="3145AD63" w:rsidR="0042307F" w:rsidRPr="0042307F" w:rsidRDefault="0042307F" w:rsidP="0042307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ru-RU"/>
              </w:rPr>
            </w:pPr>
            <w:r w:rsidRPr="0042307F">
              <w:rPr>
                <w:lang w:val="ru-RU"/>
              </w:rPr>
              <w:t>Показать физиологическое значение воды для жизни и деятельности растений.</w:t>
            </w:r>
          </w:p>
        </w:tc>
      </w:tr>
      <w:tr w:rsidR="0042307F" w:rsidRPr="0042307F" w14:paraId="7F4CC825" w14:textId="77777777" w:rsidTr="0042307F">
        <w:trPr>
          <w:tblCellSpacing w:w="0" w:type="dxa"/>
        </w:trPr>
        <w:tc>
          <w:tcPr>
            <w:tcW w:w="4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CCCCEC" w14:textId="77777777" w:rsidR="0042307F" w:rsidRPr="00391B44" w:rsidRDefault="0042307F" w:rsidP="0042307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91B4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872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DE616F" w14:textId="410FD620" w:rsidR="0042307F" w:rsidRPr="0042307F" w:rsidRDefault="0042307F" w:rsidP="0042307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ru-RU"/>
              </w:rPr>
            </w:pPr>
            <w:r w:rsidRPr="0042307F">
              <w:rPr>
                <w:lang w:val="ru-RU"/>
              </w:rPr>
              <w:t>Опишите свойства и функции воды, ее важность для жизнедеятельности растений.</w:t>
            </w:r>
          </w:p>
        </w:tc>
      </w:tr>
      <w:tr w:rsidR="0042307F" w:rsidRPr="0042307F" w14:paraId="6C9811B6" w14:textId="77777777" w:rsidTr="0042307F">
        <w:trPr>
          <w:tblCellSpacing w:w="0" w:type="dxa"/>
        </w:trPr>
        <w:tc>
          <w:tcPr>
            <w:tcW w:w="4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A73811" w14:textId="77777777" w:rsidR="0042307F" w:rsidRPr="00391B44" w:rsidRDefault="0042307F" w:rsidP="0042307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91B4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872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1EAB23" w14:textId="7D141930" w:rsidR="0042307F" w:rsidRPr="0042307F" w:rsidRDefault="0042307F" w:rsidP="0042307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ru-RU"/>
              </w:rPr>
            </w:pPr>
            <w:r w:rsidRPr="0042307F">
              <w:rPr>
                <w:lang w:val="ru-RU"/>
              </w:rPr>
              <w:t>Охарактеризуйте нижний и верхний механизмы движения воды в растении.</w:t>
            </w:r>
          </w:p>
        </w:tc>
      </w:tr>
      <w:tr w:rsidR="0042307F" w:rsidRPr="0042307F" w14:paraId="510FEAD9" w14:textId="77777777" w:rsidTr="0042307F">
        <w:trPr>
          <w:tblCellSpacing w:w="0" w:type="dxa"/>
        </w:trPr>
        <w:tc>
          <w:tcPr>
            <w:tcW w:w="4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EC7592" w14:textId="77777777" w:rsidR="0042307F" w:rsidRPr="00391B44" w:rsidRDefault="0042307F" w:rsidP="0042307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91B4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872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671EA8" w14:textId="21010A4B" w:rsidR="0042307F" w:rsidRPr="0042307F" w:rsidRDefault="0042307F" w:rsidP="0042307F">
            <w:pPr>
              <w:spacing w:after="0" w:line="240" w:lineRule="auto"/>
              <w:ind w:left="-2359" w:firstLine="2359"/>
              <w:rPr>
                <w:rFonts w:ascii="Tahoma" w:eastAsia="Times New Roman" w:hAnsi="Tahoma" w:cs="Tahoma"/>
                <w:color w:val="000000"/>
                <w:sz w:val="20"/>
                <w:szCs w:val="20"/>
                <w:lang w:val="ru-RU"/>
              </w:rPr>
            </w:pPr>
            <w:r w:rsidRPr="0042307F">
              <w:rPr>
                <w:lang w:val="ru-RU"/>
              </w:rPr>
              <w:t>Представьте и опишите водный транспорт на всем предприятии. Факторы, влияющие на эти процессы</w:t>
            </w:r>
          </w:p>
        </w:tc>
      </w:tr>
      <w:tr w:rsidR="0042307F" w:rsidRPr="0042307F" w14:paraId="334B9E7B" w14:textId="77777777" w:rsidTr="0042307F">
        <w:trPr>
          <w:tblCellSpacing w:w="0" w:type="dxa"/>
        </w:trPr>
        <w:tc>
          <w:tcPr>
            <w:tcW w:w="4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B15C2C" w14:textId="77777777" w:rsidR="0042307F" w:rsidRPr="00391B44" w:rsidRDefault="0042307F" w:rsidP="0042307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91B4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2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29FFEB" w14:textId="26C71CB2" w:rsidR="0042307F" w:rsidRPr="0042307F" w:rsidRDefault="0042307F" w:rsidP="0042307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ru-RU"/>
              </w:rPr>
            </w:pPr>
            <w:r w:rsidRPr="0042307F">
              <w:rPr>
                <w:lang w:val="ru-RU"/>
              </w:rPr>
              <w:t xml:space="preserve">Характеризуйте механизмы </w:t>
            </w:r>
            <w:proofErr w:type="spellStart"/>
            <w:r w:rsidRPr="0042307F">
              <w:rPr>
                <w:lang w:val="ru-RU"/>
              </w:rPr>
              <w:t>фотофосфорилирования</w:t>
            </w:r>
            <w:proofErr w:type="spellEnd"/>
            <w:r w:rsidRPr="0042307F">
              <w:rPr>
                <w:lang w:val="ru-RU"/>
              </w:rPr>
              <w:t>, его значение в физиологических процессах растений.</w:t>
            </w:r>
          </w:p>
        </w:tc>
      </w:tr>
      <w:tr w:rsidR="0042307F" w:rsidRPr="0042307F" w14:paraId="4F8115ED" w14:textId="77777777" w:rsidTr="0042307F">
        <w:trPr>
          <w:tblCellSpacing w:w="0" w:type="dxa"/>
        </w:trPr>
        <w:tc>
          <w:tcPr>
            <w:tcW w:w="4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0BB2CA" w14:textId="77777777" w:rsidR="0042307F" w:rsidRPr="00391B44" w:rsidRDefault="0042307F" w:rsidP="0042307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91B4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72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D6F4FC" w14:textId="2BCE3722" w:rsidR="0042307F" w:rsidRPr="0042307F" w:rsidRDefault="0042307F" w:rsidP="0042307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ru-RU"/>
              </w:rPr>
            </w:pPr>
            <w:r w:rsidRPr="0042307F">
              <w:rPr>
                <w:lang w:val="ru-RU"/>
              </w:rPr>
              <w:t xml:space="preserve">Представьте </w:t>
            </w:r>
            <w:proofErr w:type="spellStart"/>
            <w:r w:rsidRPr="0042307F">
              <w:rPr>
                <w:lang w:val="ru-RU"/>
              </w:rPr>
              <w:t>гизиологическое</w:t>
            </w:r>
            <w:proofErr w:type="spellEnd"/>
            <w:r w:rsidRPr="0042307F">
              <w:rPr>
                <w:lang w:val="ru-RU"/>
              </w:rPr>
              <w:t xml:space="preserve"> значение фотосинтеза для живых организмов.</w:t>
            </w:r>
          </w:p>
        </w:tc>
      </w:tr>
      <w:tr w:rsidR="0042307F" w:rsidRPr="0042307F" w14:paraId="2BA19382" w14:textId="77777777" w:rsidTr="0042307F">
        <w:trPr>
          <w:tblCellSpacing w:w="0" w:type="dxa"/>
        </w:trPr>
        <w:tc>
          <w:tcPr>
            <w:tcW w:w="4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330FA6" w14:textId="77777777" w:rsidR="0042307F" w:rsidRPr="00391B44" w:rsidRDefault="0042307F" w:rsidP="0042307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91B4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72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7C24ED" w14:textId="43F885C7" w:rsidR="0042307F" w:rsidRPr="0042307F" w:rsidRDefault="0042307F" w:rsidP="0042307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ru-RU"/>
              </w:rPr>
            </w:pPr>
            <w:r w:rsidRPr="0042307F">
              <w:rPr>
                <w:lang w:val="ru-RU"/>
              </w:rPr>
              <w:t>Опишите механизмы внутриклеточного движения воды и на уровне всего растения.</w:t>
            </w:r>
          </w:p>
        </w:tc>
      </w:tr>
      <w:tr w:rsidR="0042307F" w:rsidRPr="00391B44" w14:paraId="2DFABA2B" w14:textId="77777777" w:rsidTr="0042307F">
        <w:trPr>
          <w:tblCellSpacing w:w="0" w:type="dxa"/>
        </w:trPr>
        <w:tc>
          <w:tcPr>
            <w:tcW w:w="4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A49BFE" w14:textId="77777777" w:rsidR="0042307F" w:rsidRPr="00391B44" w:rsidRDefault="0042307F" w:rsidP="0042307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91B4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72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016132" w14:textId="643A9E33" w:rsidR="0042307F" w:rsidRPr="00391B44" w:rsidRDefault="0042307F" w:rsidP="0042307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proofErr w:type="spellStart"/>
            <w:r w:rsidRPr="00627CB6">
              <w:t>Представьте</w:t>
            </w:r>
            <w:proofErr w:type="spellEnd"/>
            <w:r w:rsidRPr="00627CB6">
              <w:t xml:space="preserve"> </w:t>
            </w:r>
            <w:proofErr w:type="spellStart"/>
            <w:r w:rsidRPr="00627CB6">
              <w:t>физиологическое</w:t>
            </w:r>
            <w:proofErr w:type="spellEnd"/>
            <w:r w:rsidRPr="00627CB6">
              <w:t xml:space="preserve"> </w:t>
            </w:r>
            <w:proofErr w:type="spellStart"/>
            <w:r w:rsidRPr="00627CB6">
              <w:t>значение</w:t>
            </w:r>
            <w:proofErr w:type="spellEnd"/>
            <w:r w:rsidRPr="00627CB6">
              <w:t xml:space="preserve"> </w:t>
            </w:r>
            <w:proofErr w:type="spellStart"/>
            <w:r w:rsidRPr="00627CB6">
              <w:t>фотосинтеза</w:t>
            </w:r>
            <w:proofErr w:type="spellEnd"/>
            <w:r w:rsidRPr="00627CB6">
              <w:t>.</w:t>
            </w:r>
          </w:p>
        </w:tc>
      </w:tr>
      <w:tr w:rsidR="0042307F" w:rsidRPr="0042307F" w14:paraId="2E6FBB15" w14:textId="77777777" w:rsidTr="0042307F">
        <w:trPr>
          <w:tblCellSpacing w:w="0" w:type="dxa"/>
        </w:trPr>
        <w:tc>
          <w:tcPr>
            <w:tcW w:w="4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C4D8F8" w14:textId="77777777" w:rsidR="0042307F" w:rsidRPr="00391B44" w:rsidRDefault="0042307F" w:rsidP="0042307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91B4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72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C4514C" w14:textId="5AE92DE9" w:rsidR="0042307F" w:rsidRPr="0042307F" w:rsidRDefault="0042307F" w:rsidP="0042307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ru-RU"/>
              </w:rPr>
            </w:pPr>
            <w:r w:rsidRPr="0042307F">
              <w:rPr>
                <w:lang w:val="ru-RU"/>
              </w:rPr>
              <w:t>Дайте характеристику и важность световой фазы фотосинтеза.</w:t>
            </w:r>
          </w:p>
        </w:tc>
      </w:tr>
      <w:tr w:rsidR="0042307F" w:rsidRPr="0042307F" w14:paraId="387BF4DC" w14:textId="77777777" w:rsidTr="0042307F">
        <w:trPr>
          <w:tblCellSpacing w:w="0" w:type="dxa"/>
        </w:trPr>
        <w:tc>
          <w:tcPr>
            <w:tcW w:w="4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68F2BE" w14:textId="77777777" w:rsidR="0042307F" w:rsidRPr="00391B44" w:rsidRDefault="0042307F" w:rsidP="0042307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91B4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72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351BE5" w14:textId="2C07596B" w:rsidR="0042307F" w:rsidRPr="0042307F" w:rsidRDefault="0042307F" w:rsidP="0042307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ru-RU"/>
              </w:rPr>
            </w:pPr>
            <w:r w:rsidRPr="0042307F">
              <w:rPr>
                <w:lang w:val="ru-RU"/>
              </w:rPr>
              <w:t>Опишите структуру и функции хлорофилла и основные этапы его синтеза.</w:t>
            </w:r>
          </w:p>
        </w:tc>
      </w:tr>
      <w:tr w:rsidR="0042307F" w:rsidRPr="0042307F" w14:paraId="5CF5BFC4" w14:textId="77777777" w:rsidTr="0042307F">
        <w:trPr>
          <w:tblCellSpacing w:w="0" w:type="dxa"/>
        </w:trPr>
        <w:tc>
          <w:tcPr>
            <w:tcW w:w="4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6D7F81" w14:textId="77777777" w:rsidR="0042307F" w:rsidRPr="00391B44" w:rsidRDefault="0042307F" w:rsidP="0042307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91B4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72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C13AB3" w14:textId="23EE2FD1" w:rsidR="0042307F" w:rsidRPr="0042307F" w:rsidRDefault="0042307F" w:rsidP="0042307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ru-RU"/>
              </w:rPr>
            </w:pPr>
            <w:r w:rsidRPr="0042307F">
              <w:rPr>
                <w:lang w:val="ru-RU"/>
              </w:rPr>
              <w:t>Показать этапы преобразования световой энергии в электрическую.</w:t>
            </w:r>
          </w:p>
        </w:tc>
      </w:tr>
      <w:tr w:rsidR="0042307F" w:rsidRPr="00391B44" w14:paraId="04A52860" w14:textId="77777777" w:rsidTr="0042307F">
        <w:trPr>
          <w:tblCellSpacing w:w="0" w:type="dxa"/>
        </w:trPr>
        <w:tc>
          <w:tcPr>
            <w:tcW w:w="4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CA9AC4" w14:textId="77777777" w:rsidR="0042307F" w:rsidRPr="00391B44" w:rsidRDefault="0042307F" w:rsidP="0042307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91B4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72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A045DE" w14:textId="2587B6D2" w:rsidR="0042307F" w:rsidRPr="00391B44" w:rsidRDefault="0042307F" w:rsidP="0042307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42307F">
              <w:rPr>
                <w:lang w:val="ru-RU"/>
              </w:rPr>
              <w:t xml:space="preserve">Представьте структуру, компоненты и функции фотосистемы </w:t>
            </w:r>
            <w:r w:rsidRPr="00627CB6">
              <w:t>II</w:t>
            </w:r>
            <w:r w:rsidRPr="0042307F">
              <w:rPr>
                <w:lang w:val="ru-RU"/>
              </w:rPr>
              <w:t xml:space="preserve"> (ФС</w:t>
            </w:r>
            <w:r w:rsidRPr="00627CB6">
              <w:t>II</w:t>
            </w:r>
            <w:r w:rsidRPr="0042307F">
              <w:rPr>
                <w:lang w:val="ru-RU"/>
              </w:rPr>
              <w:t xml:space="preserve">). </w:t>
            </w:r>
            <w:proofErr w:type="spellStart"/>
            <w:r w:rsidRPr="00627CB6">
              <w:t>Описывать</w:t>
            </w:r>
            <w:proofErr w:type="spellEnd"/>
          </w:p>
        </w:tc>
      </w:tr>
      <w:tr w:rsidR="0042307F" w:rsidRPr="0042307F" w14:paraId="41360DC7" w14:textId="77777777" w:rsidTr="0042307F">
        <w:trPr>
          <w:tblCellSpacing w:w="0" w:type="dxa"/>
        </w:trPr>
        <w:tc>
          <w:tcPr>
            <w:tcW w:w="4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0A8C5E" w14:textId="77777777" w:rsidR="0042307F" w:rsidRPr="00391B44" w:rsidRDefault="0042307F" w:rsidP="0042307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91B4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72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B7D367" w14:textId="7E833357" w:rsidR="0042307F" w:rsidRPr="0042307F" w:rsidRDefault="0042307F" w:rsidP="0042307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ru-RU"/>
              </w:rPr>
            </w:pPr>
            <w:r w:rsidRPr="0042307F">
              <w:rPr>
                <w:lang w:val="ru-RU"/>
              </w:rPr>
              <w:t>их физиологические роли в фотосинтезе</w:t>
            </w:r>
          </w:p>
        </w:tc>
      </w:tr>
      <w:tr w:rsidR="0042307F" w:rsidRPr="0042307F" w14:paraId="71C7ECC7" w14:textId="77777777" w:rsidTr="0042307F">
        <w:trPr>
          <w:tblCellSpacing w:w="0" w:type="dxa"/>
        </w:trPr>
        <w:tc>
          <w:tcPr>
            <w:tcW w:w="4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BB72B1" w14:textId="77777777" w:rsidR="0042307F" w:rsidRPr="00391B44" w:rsidRDefault="0042307F" w:rsidP="0042307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91B4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72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2BE39E" w14:textId="11647292" w:rsidR="0042307F" w:rsidRPr="0042307F" w:rsidRDefault="0042307F" w:rsidP="0042307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ru-RU"/>
              </w:rPr>
            </w:pPr>
            <w:r w:rsidRPr="0042307F">
              <w:rPr>
                <w:lang w:val="ru-RU"/>
              </w:rPr>
              <w:t>Представьте структуру и функции фотосистемы 1 Опишите</w:t>
            </w:r>
          </w:p>
        </w:tc>
      </w:tr>
      <w:tr w:rsidR="0042307F" w:rsidRPr="0042307F" w14:paraId="3589BB6B" w14:textId="77777777" w:rsidTr="0042307F">
        <w:trPr>
          <w:tblCellSpacing w:w="0" w:type="dxa"/>
        </w:trPr>
        <w:tc>
          <w:tcPr>
            <w:tcW w:w="49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D379F8" w14:textId="77777777" w:rsidR="0042307F" w:rsidRPr="00391B44" w:rsidRDefault="0042307F" w:rsidP="0042307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91B4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72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FAD351" w14:textId="7764F779" w:rsidR="0042307F" w:rsidRPr="0042307F" w:rsidRDefault="0042307F" w:rsidP="0042307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ru-RU"/>
              </w:rPr>
            </w:pPr>
            <w:r w:rsidRPr="0042307F">
              <w:rPr>
                <w:lang w:val="ru-RU"/>
              </w:rPr>
              <w:t>их физиологические роли в фотосинтезе и факторы, влияющие на эту фотосистему</w:t>
            </w:r>
          </w:p>
        </w:tc>
      </w:tr>
    </w:tbl>
    <w:p w14:paraId="2453BB27" w14:textId="77777777" w:rsidR="0042307F" w:rsidRPr="0042307F" w:rsidRDefault="0042307F" w:rsidP="0042307F">
      <w:pPr>
        <w:rPr>
          <w:rFonts w:ascii="Tahoma" w:eastAsia="Times New Roman" w:hAnsi="Tahoma" w:cs="Tahoma"/>
          <w:color w:val="000000"/>
          <w:sz w:val="20"/>
          <w:szCs w:val="20"/>
          <w:lang w:val="ru-RU"/>
        </w:rPr>
      </w:pPr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 xml:space="preserve">21 Представьте и охарактеризуйте основные компоненты цепи переноса электронов фотосистем </w:t>
      </w:r>
      <w:r w:rsidRPr="0042307F">
        <w:rPr>
          <w:rFonts w:ascii="Tahoma" w:eastAsia="Times New Roman" w:hAnsi="Tahoma" w:cs="Tahoma"/>
          <w:color w:val="000000"/>
          <w:sz w:val="20"/>
          <w:szCs w:val="20"/>
        </w:rPr>
        <w:t>II</w:t>
      </w:r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 xml:space="preserve"> и </w:t>
      </w:r>
      <w:r w:rsidRPr="0042307F">
        <w:rPr>
          <w:rFonts w:ascii="Tahoma" w:eastAsia="Times New Roman" w:hAnsi="Tahoma" w:cs="Tahoma"/>
          <w:color w:val="000000"/>
          <w:sz w:val="20"/>
          <w:szCs w:val="20"/>
        </w:rPr>
        <w:t>I</w:t>
      </w:r>
    </w:p>
    <w:p w14:paraId="3B3F7C25" w14:textId="77777777" w:rsidR="0042307F" w:rsidRPr="0042307F" w:rsidRDefault="0042307F" w:rsidP="0042307F">
      <w:pPr>
        <w:rPr>
          <w:rFonts w:ascii="Tahoma" w:eastAsia="Times New Roman" w:hAnsi="Tahoma" w:cs="Tahoma"/>
          <w:color w:val="000000"/>
          <w:sz w:val="20"/>
          <w:szCs w:val="20"/>
          <w:lang w:val="ru-RU"/>
        </w:rPr>
      </w:pPr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 xml:space="preserve">22 Покажите </w:t>
      </w:r>
      <w:r w:rsidRPr="0042307F">
        <w:rPr>
          <w:rFonts w:ascii="Tahoma" w:eastAsia="Times New Roman" w:hAnsi="Tahoma" w:cs="Tahoma"/>
          <w:color w:val="000000"/>
          <w:sz w:val="20"/>
          <w:szCs w:val="20"/>
        </w:rPr>
        <w:t>C</w:t>
      </w:r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 xml:space="preserve">3 </w:t>
      </w:r>
      <w:proofErr w:type="spellStart"/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>светонезависимые</w:t>
      </w:r>
      <w:proofErr w:type="spellEnd"/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 xml:space="preserve"> реакции фотосинтеза, его важность для жизнедеятельности растений.</w:t>
      </w:r>
    </w:p>
    <w:p w14:paraId="0D8A5B08" w14:textId="77777777" w:rsidR="0042307F" w:rsidRPr="0042307F" w:rsidRDefault="0042307F" w:rsidP="0042307F">
      <w:pPr>
        <w:rPr>
          <w:rFonts w:ascii="Tahoma" w:eastAsia="Times New Roman" w:hAnsi="Tahoma" w:cs="Tahoma"/>
          <w:color w:val="000000"/>
          <w:sz w:val="20"/>
          <w:szCs w:val="20"/>
          <w:lang w:val="ru-RU"/>
        </w:rPr>
      </w:pPr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>23 Охарактеризуйте и оцените физиологическое значение дыхания. Субстраты для дыхания</w:t>
      </w:r>
    </w:p>
    <w:p w14:paraId="0FD2EF3E" w14:textId="77777777" w:rsidR="0042307F" w:rsidRPr="0042307F" w:rsidRDefault="0042307F" w:rsidP="0042307F">
      <w:pPr>
        <w:rPr>
          <w:rFonts w:ascii="Tahoma" w:eastAsia="Times New Roman" w:hAnsi="Tahoma" w:cs="Tahoma"/>
          <w:color w:val="000000"/>
          <w:sz w:val="20"/>
          <w:szCs w:val="20"/>
          <w:lang w:val="ru-RU"/>
        </w:rPr>
      </w:pPr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>24 Присутствует анаэробная фаза дыхания. Гликолиз, энергетический выход</w:t>
      </w:r>
    </w:p>
    <w:p w14:paraId="2A30CCE1" w14:textId="77777777" w:rsidR="0042307F" w:rsidRPr="0042307F" w:rsidRDefault="0042307F" w:rsidP="0042307F">
      <w:pPr>
        <w:rPr>
          <w:rFonts w:ascii="Tahoma" w:eastAsia="Times New Roman" w:hAnsi="Tahoma" w:cs="Tahoma"/>
          <w:color w:val="000000"/>
          <w:sz w:val="20"/>
          <w:szCs w:val="20"/>
          <w:lang w:val="ru-RU"/>
        </w:rPr>
      </w:pPr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>25 Охарактеризуйте компоненты и комплексы электронной транспортной цепи дыхания.</w:t>
      </w:r>
    </w:p>
    <w:p w14:paraId="2D30A5C9" w14:textId="77777777" w:rsidR="0042307F" w:rsidRPr="0042307F" w:rsidRDefault="0042307F" w:rsidP="0042307F">
      <w:pPr>
        <w:rPr>
          <w:rFonts w:ascii="Tahoma" w:eastAsia="Times New Roman" w:hAnsi="Tahoma" w:cs="Tahoma"/>
          <w:color w:val="000000"/>
          <w:sz w:val="20"/>
          <w:szCs w:val="20"/>
          <w:lang w:val="ru-RU"/>
        </w:rPr>
      </w:pPr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>26 Минеральное питание растений. Его важность для роста и развития растений</w:t>
      </w:r>
    </w:p>
    <w:p w14:paraId="3E54E5E3" w14:textId="77777777" w:rsidR="0042307F" w:rsidRPr="0042307F" w:rsidRDefault="0042307F" w:rsidP="0042307F">
      <w:pPr>
        <w:rPr>
          <w:rFonts w:ascii="Tahoma" w:eastAsia="Times New Roman" w:hAnsi="Tahoma" w:cs="Tahoma"/>
          <w:color w:val="000000"/>
          <w:sz w:val="20"/>
          <w:szCs w:val="20"/>
          <w:lang w:val="ru-RU"/>
        </w:rPr>
      </w:pPr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>27 Настоящее физиологическое значение макроэлементов. Дайте их полную характеристику</w:t>
      </w:r>
    </w:p>
    <w:p w14:paraId="5A041572" w14:textId="77777777" w:rsidR="0042307F" w:rsidRPr="0042307F" w:rsidRDefault="0042307F" w:rsidP="0042307F">
      <w:pPr>
        <w:rPr>
          <w:rFonts w:ascii="Tahoma" w:eastAsia="Times New Roman" w:hAnsi="Tahoma" w:cs="Tahoma"/>
          <w:color w:val="000000"/>
          <w:sz w:val="20"/>
          <w:szCs w:val="20"/>
          <w:lang w:val="ru-RU"/>
        </w:rPr>
      </w:pPr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lastRenderedPageBreak/>
        <w:t>28 Охарактеризуйте и оцените физиологическое значение дыхания. Субстраты для дыхания</w:t>
      </w:r>
    </w:p>
    <w:p w14:paraId="69B7AA67" w14:textId="77777777" w:rsidR="0042307F" w:rsidRPr="0042307F" w:rsidRDefault="0042307F" w:rsidP="0042307F">
      <w:pPr>
        <w:rPr>
          <w:rFonts w:ascii="Tahoma" w:eastAsia="Times New Roman" w:hAnsi="Tahoma" w:cs="Tahoma"/>
          <w:color w:val="000000"/>
          <w:sz w:val="20"/>
          <w:szCs w:val="20"/>
          <w:lang w:val="ru-RU"/>
        </w:rPr>
      </w:pPr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>Физиологическое значение микроэлементов. Дайте их полную характеристику</w:t>
      </w:r>
    </w:p>
    <w:p w14:paraId="46111226" w14:textId="77777777" w:rsidR="0042307F" w:rsidRPr="0042307F" w:rsidRDefault="0042307F" w:rsidP="0042307F">
      <w:pPr>
        <w:rPr>
          <w:rFonts w:ascii="Tahoma" w:eastAsia="Times New Roman" w:hAnsi="Tahoma" w:cs="Tahoma"/>
          <w:color w:val="000000"/>
          <w:sz w:val="20"/>
          <w:szCs w:val="20"/>
          <w:lang w:val="ru-RU"/>
        </w:rPr>
      </w:pPr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>29 Характеризуйте рост растений. Основные параметры для измерения роста.</w:t>
      </w:r>
    </w:p>
    <w:p w14:paraId="17F228C1" w14:textId="77777777" w:rsidR="0042307F" w:rsidRPr="0042307F" w:rsidRDefault="0042307F" w:rsidP="0042307F">
      <w:pPr>
        <w:rPr>
          <w:rFonts w:ascii="Tahoma" w:eastAsia="Times New Roman" w:hAnsi="Tahoma" w:cs="Tahoma"/>
          <w:color w:val="000000"/>
          <w:sz w:val="20"/>
          <w:szCs w:val="20"/>
          <w:lang w:val="ru-RU"/>
        </w:rPr>
      </w:pPr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>Опишите регуляцию клеточного цикла.</w:t>
      </w:r>
    </w:p>
    <w:p w14:paraId="40122BA3" w14:textId="77777777" w:rsidR="0042307F" w:rsidRPr="0042307F" w:rsidRDefault="0042307F" w:rsidP="0042307F">
      <w:pPr>
        <w:rPr>
          <w:rFonts w:ascii="Tahoma" w:eastAsia="Times New Roman" w:hAnsi="Tahoma" w:cs="Tahoma"/>
          <w:color w:val="000000"/>
          <w:sz w:val="20"/>
          <w:szCs w:val="20"/>
          <w:lang w:val="ru-RU"/>
        </w:rPr>
      </w:pPr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>30 механизмов адаптации растений на уровне всего растения</w:t>
      </w:r>
    </w:p>
    <w:p w14:paraId="1420D68C" w14:textId="77777777" w:rsidR="0042307F" w:rsidRPr="0042307F" w:rsidRDefault="0042307F" w:rsidP="0042307F">
      <w:pPr>
        <w:rPr>
          <w:rFonts w:ascii="Tahoma" w:eastAsia="Times New Roman" w:hAnsi="Tahoma" w:cs="Tahoma"/>
          <w:color w:val="000000"/>
          <w:sz w:val="20"/>
          <w:szCs w:val="20"/>
          <w:lang w:val="ru-RU"/>
        </w:rPr>
      </w:pPr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 xml:space="preserve">31 Опишите </w:t>
      </w:r>
      <w:proofErr w:type="spellStart"/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>светонезависимые</w:t>
      </w:r>
      <w:proofErr w:type="spellEnd"/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 xml:space="preserve"> реакции С4 фотосинтеза и его регуляции.</w:t>
      </w:r>
    </w:p>
    <w:p w14:paraId="4AD37387" w14:textId="77777777" w:rsidR="0042307F" w:rsidRPr="0042307F" w:rsidRDefault="0042307F" w:rsidP="0042307F">
      <w:pPr>
        <w:rPr>
          <w:rFonts w:ascii="Tahoma" w:eastAsia="Times New Roman" w:hAnsi="Tahoma" w:cs="Tahoma"/>
          <w:color w:val="000000"/>
          <w:sz w:val="20"/>
          <w:szCs w:val="20"/>
          <w:lang w:val="ru-RU"/>
        </w:rPr>
      </w:pPr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 xml:space="preserve">32 Представьте и охарактеризуйте </w:t>
      </w:r>
      <w:proofErr w:type="spellStart"/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>светонезависимые</w:t>
      </w:r>
      <w:proofErr w:type="spellEnd"/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 xml:space="preserve"> реакции фотосинтеза </w:t>
      </w:r>
      <w:r w:rsidRPr="0042307F">
        <w:rPr>
          <w:rFonts w:ascii="Tahoma" w:eastAsia="Times New Roman" w:hAnsi="Tahoma" w:cs="Tahoma"/>
          <w:color w:val="000000"/>
          <w:sz w:val="20"/>
          <w:szCs w:val="20"/>
        </w:rPr>
        <w:t>CAM</w:t>
      </w:r>
    </w:p>
    <w:p w14:paraId="2D03E480" w14:textId="77777777" w:rsidR="0042307F" w:rsidRPr="0042307F" w:rsidRDefault="0042307F" w:rsidP="0042307F">
      <w:pPr>
        <w:rPr>
          <w:rFonts w:ascii="Tahoma" w:eastAsia="Times New Roman" w:hAnsi="Tahoma" w:cs="Tahoma"/>
          <w:color w:val="000000"/>
          <w:sz w:val="20"/>
          <w:szCs w:val="20"/>
          <w:lang w:val="ru-RU"/>
        </w:rPr>
      </w:pPr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 xml:space="preserve">33 Показать механизмы </w:t>
      </w:r>
      <w:proofErr w:type="spellStart"/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>фотофосфорилирования</w:t>
      </w:r>
      <w:proofErr w:type="spellEnd"/>
    </w:p>
    <w:p w14:paraId="0961CFE8" w14:textId="77777777" w:rsidR="0042307F" w:rsidRPr="0042307F" w:rsidRDefault="0042307F" w:rsidP="0042307F">
      <w:pPr>
        <w:rPr>
          <w:rFonts w:ascii="Tahoma" w:eastAsia="Times New Roman" w:hAnsi="Tahoma" w:cs="Tahoma"/>
          <w:color w:val="000000"/>
          <w:sz w:val="20"/>
          <w:szCs w:val="20"/>
          <w:lang w:val="ru-RU"/>
        </w:rPr>
      </w:pPr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>34 Покажите аэробную фазу дыхания. Характеризуйте энергетический выход этой фазы</w:t>
      </w:r>
    </w:p>
    <w:p w14:paraId="08719CC0" w14:textId="77777777" w:rsidR="0042307F" w:rsidRPr="0042307F" w:rsidRDefault="0042307F" w:rsidP="0042307F">
      <w:pPr>
        <w:rPr>
          <w:rFonts w:ascii="Tahoma" w:eastAsia="Times New Roman" w:hAnsi="Tahoma" w:cs="Tahoma"/>
          <w:color w:val="000000"/>
          <w:sz w:val="20"/>
          <w:szCs w:val="20"/>
          <w:lang w:val="ru-RU"/>
        </w:rPr>
      </w:pPr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>35 Представьте стадии развития растений. Опишите основные этапы развития и роста клеток,</w:t>
      </w:r>
    </w:p>
    <w:p w14:paraId="09971E56" w14:textId="77777777" w:rsidR="0042307F" w:rsidRPr="0042307F" w:rsidRDefault="0042307F" w:rsidP="0042307F">
      <w:pPr>
        <w:rPr>
          <w:rFonts w:ascii="Tahoma" w:eastAsia="Times New Roman" w:hAnsi="Tahoma" w:cs="Tahoma"/>
          <w:color w:val="000000"/>
          <w:sz w:val="20"/>
          <w:szCs w:val="20"/>
          <w:lang w:val="ru-RU"/>
        </w:rPr>
      </w:pPr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>регулирование клеточного цикла</w:t>
      </w:r>
    </w:p>
    <w:p w14:paraId="05737FA5" w14:textId="77777777" w:rsidR="0042307F" w:rsidRPr="0042307F" w:rsidRDefault="0042307F" w:rsidP="0042307F">
      <w:pPr>
        <w:rPr>
          <w:rFonts w:ascii="Tahoma" w:eastAsia="Times New Roman" w:hAnsi="Tahoma" w:cs="Tahoma"/>
          <w:color w:val="000000"/>
          <w:sz w:val="20"/>
          <w:szCs w:val="20"/>
          <w:lang w:val="ru-RU"/>
        </w:rPr>
      </w:pPr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>36 Опишите рост растения от семян до вегетативной стадии. Факторы, влияющие на рост</w:t>
      </w:r>
    </w:p>
    <w:p w14:paraId="3AF48B79" w14:textId="77777777" w:rsidR="0042307F" w:rsidRPr="0042307F" w:rsidRDefault="0042307F" w:rsidP="0042307F">
      <w:pPr>
        <w:rPr>
          <w:rFonts w:ascii="Tahoma" w:eastAsia="Times New Roman" w:hAnsi="Tahoma" w:cs="Tahoma"/>
          <w:color w:val="000000"/>
          <w:sz w:val="20"/>
          <w:szCs w:val="20"/>
          <w:lang w:val="ru-RU"/>
        </w:rPr>
      </w:pPr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 xml:space="preserve">37 Механизмы биологической азотфиксации. Структурные компоненты </w:t>
      </w:r>
      <w:proofErr w:type="spellStart"/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>нитрогеназы</w:t>
      </w:r>
      <w:proofErr w:type="spellEnd"/>
    </w:p>
    <w:p w14:paraId="52977314" w14:textId="77777777" w:rsidR="0042307F" w:rsidRPr="0042307F" w:rsidRDefault="0042307F" w:rsidP="0042307F">
      <w:pPr>
        <w:rPr>
          <w:rFonts w:ascii="Tahoma" w:eastAsia="Times New Roman" w:hAnsi="Tahoma" w:cs="Tahoma"/>
          <w:color w:val="000000"/>
          <w:sz w:val="20"/>
          <w:szCs w:val="20"/>
          <w:lang w:val="ru-RU"/>
        </w:rPr>
      </w:pPr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>38 Процессы усвоения азота. Основные пути этого процесса и ферменты, ответственные за</w:t>
      </w:r>
    </w:p>
    <w:p w14:paraId="1726A31B" w14:textId="77777777" w:rsidR="0042307F" w:rsidRPr="0042307F" w:rsidRDefault="0042307F" w:rsidP="0042307F">
      <w:pPr>
        <w:rPr>
          <w:rFonts w:ascii="Tahoma" w:eastAsia="Times New Roman" w:hAnsi="Tahoma" w:cs="Tahoma"/>
          <w:color w:val="000000"/>
          <w:sz w:val="20"/>
          <w:szCs w:val="20"/>
          <w:lang w:val="ru-RU"/>
        </w:rPr>
      </w:pPr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>усвоение азота</w:t>
      </w:r>
    </w:p>
    <w:p w14:paraId="404BF84F" w14:textId="77777777" w:rsidR="0042307F" w:rsidRPr="0042307F" w:rsidRDefault="0042307F" w:rsidP="0042307F">
      <w:pPr>
        <w:rPr>
          <w:rFonts w:ascii="Tahoma" w:eastAsia="Times New Roman" w:hAnsi="Tahoma" w:cs="Tahoma"/>
          <w:color w:val="000000"/>
          <w:sz w:val="20"/>
          <w:szCs w:val="20"/>
          <w:lang w:val="ru-RU"/>
        </w:rPr>
      </w:pPr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>39 Охарактеризуйте гормональную систему растения. Ключевые гормоны, влияющие на фундаментальные процессы в растении</w:t>
      </w:r>
    </w:p>
    <w:p w14:paraId="3D81BCB3" w14:textId="77777777" w:rsidR="0042307F" w:rsidRPr="0042307F" w:rsidRDefault="0042307F" w:rsidP="0042307F">
      <w:pPr>
        <w:rPr>
          <w:rFonts w:ascii="Tahoma" w:eastAsia="Times New Roman" w:hAnsi="Tahoma" w:cs="Tahoma"/>
          <w:color w:val="000000"/>
          <w:sz w:val="20"/>
          <w:szCs w:val="20"/>
          <w:lang w:val="ru-RU"/>
        </w:rPr>
      </w:pPr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>40 Опишите адаптацию растений к засухе</w:t>
      </w:r>
    </w:p>
    <w:p w14:paraId="3530FC3D" w14:textId="77777777" w:rsidR="0042307F" w:rsidRPr="0042307F" w:rsidRDefault="0042307F" w:rsidP="0042307F">
      <w:pPr>
        <w:rPr>
          <w:rFonts w:ascii="Tahoma" w:eastAsia="Times New Roman" w:hAnsi="Tahoma" w:cs="Tahoma"/>
          <w:color w:val="000000"/>
          <w:sz w:val="20"/>
          <w:szCs w:val="20"/>
          <w:lang w:val="ru-RU"/>
        </w:rPr>
      </w:pPr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>41 Существующие механизмы окислительного фосфорилирования</w:t>
      </w:r>
    </w:p>
    <w:p w14:paraId="33498880" w14:textId="77777777" w:rsidR="0042307F" w:rsidRPr="0042307F" w:rsidRDefault="0042307F" w:rsidP="0042307F">
      <w:pPr>
        <w:rPr>
          <w:rFonts w:ascii="Tahoma" w:eastAsia="Times New Roman" w:hAnsi="Tahoma" w:cs="Tahoma"/>
          <w:color w:val="000000"/>
          <w:sz w:val="20"/>
          <w:szCs w:val="20"/>
          <w:lang w:val="ru-RU"/>
        </w:rPr>
      </w:pPr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 xml:space="preserve">42 Представьте основные функции цикла </w:t>
      </w:r>
      <w:proofErr w:type="spellStart"/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>Креба</w:t>
      </w:r>
      <w:proofErr w:type="spellEnd"/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>, этапы и важность для метаболизма растений.</w:t>
      </w:r>
    </w:p>
    <w:p w14:paraId="27067643" w14:textId="77777777" w:rsidR="0042307F" w:rsidRPr="0042307F" w:rsidRDefault="0042307F" w:rsidP="0042307F">
      <w:pPr>
        <w:rPr>
          <w:rFonts w:ascii="Tahoma" w:eastAsia="Times New Roman" w:hAnsi="Tahoma" w:cs="Tahoma"/>
          <w:color w:val="000000"/>
          <w:sz w:val="20"/>
          <w:szCs w:val="20"/>
          <w:lang w:val="ru-RU"/>
        </w:rPr>
      </w:pPr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>43 Показать физиологическое значение азота и кальция</w:t>
      </w:r>
    </w:p>
    <w:p w14:paraId="3DF3A110" w14:textId="77777777" w:rsidR="0042307F" w:rsidRPr="0042307F" w:rsidRDefault="0042307F" w:rsidP="0042307F">
      <w:pPr>
        <w:rPr>
          <w:rFonts w:ascii="Tahoma" w:eastAsia="Times New Roman" w:hAnsi="Tahoma" w:cs="Tahoma"/>
          <w:color w:val="000000"/>
          <w:sz w:val="20"/>
          <w:szCs w:val="20"/>
          <w:lang w:val="ru-RU"/>
        </w:rPr>
      </w:pPr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>44 Опишите физиологическое значение калия и натрия</w:t>
      </w:r>
    </w:p>
    <w:p w14:paraId="4676A98B" w14:textId="77777777" w:rsidR="0042307F" w:rsidRPr="0042307F" w:rsidRDefault="0042307F" w:rsidP="0042307F">
      <w:pPr>
        <w:rPr>
          <w:rFonts w:ascii="Tahoma" w:eastAsia="Times New Roman" w:hAnsi="Tahoma" w:cs="Tahoma"/>
          <w:color w:val="000000"/>
          <w:sz w:val="20"/>
          <w:szCs w:val="20"/>
          <w:lang w:val="ru-RU"/>
        </w:rPr>
      </w:pPr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>45 Современное физиологическое значение серы и магния</w:t>
      </w:r>
    </w:p>
    <w:p w14:paraId="51532551" w14:textId="77777777" w:rsidR="0042307F" w:rsidRPr="0042307F" w:rsidRDefault="0042307F" w:rsidP="0042307F">
      <w:pPr>
        <w:rPr>
          <w:rFonts w:ascii="Tahoma" w:eastAsia="Times New Roman" w:hAnsi="Tahoma" w:cs="Tahoma"/>
          <w:color w:val="000000"/>
          <w:sz w:val="20"/>
          <w:szCs w:val="20"/>
          <w:lang w:val="ru-RU"/>
        </w:rPr>
      </w:pPr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>46 Проанализировать физиологическое значение железа и марганца</w:t>
      </w:r>
    </w:p>
    <w:p w14:paraId="7DCB7CDF" w14:textId="77777777" w:rsidR="0042307F" w:rsidRPr="0042307F" w:rsidRDefault="0042307F" w:rsidP="0042307F">
      <w:pPr>
        <w:rPr>
          <w:rFonts w:ascii="Tahoma" w:eastAsia="Times New Roman" w:hAnsi="Tahoma" w:cs="Tahoma"/>
          <w:color w:val="000000"/>
          <w:sz w:val="20"/>
          <w:szCs w:val="20"/>
          <w:lang w:val="ru-RU"/>
        </w:rPr>
      </w:pPr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>47 Охарактеризуйте физиологическое значение цинка, кобальта меди и молибдена в метаболизме растений.</w:t>
      </w:r>
    </w:p>
    <w:p w14:paraId="02827F29" w14:textId="77777777" w:rsidR="0042307F" w:rsidRPr="0042307F" w:rsidRDefault="0042307F" w:rsidP="0042307F">
      <w:pPr>
        <w:rPr>
          <w:rFonts w:ascii="Tahoma" w:eastAsia="Times New Roman" w:hAnsi="Tahoma" w:cs="Tahoma"/>
          <w:color w:val="000000"/>
          <w:sz w:val="20"/>
          <w:szCs w:val="20"/>
          <w:lang w:val="ru-RU"/>
        </w:rPr>
      </w:pPr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>48 Определить механизмы захвата ионов макро- и микроэлементов.</w:t>
      </w:r>
    </w:p>
    <w:p w14:paraId="6354FD04" w14:textId="77777777" w:rsidR="0042307F" w:rsidRPr="0042307F" w:rsidRDefault="0042307F" w:rsidP="0042307F">
      <w:pPr>
        <w:rPr>
          <w:rFonts w:ascii="Tahoma" w:eastAsia="Times New Roman" w:hAnsi="Tahoma" w:cs="Tahoma"/>
          <w:color w:val="000000"/>
          <w:sz w:val="20"/>
          <w:szCs w:val="20"/>
          <w:lang w:val="ru-RU"/>
        </w:rPr>
      </w:pPr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 xml:space="preserve">49 Опишите реакции цикла </w:t>
      </w:r>
      <w:proofErr w:type="spellStart"/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>Креба</w:t>
      </w:r>
      <w:proofErr w:type="spellEnd"/>
      <w:r w:rsidRPr="0042307F">
        <w:rPr>
          <w:rFonts w:ascii="Tahoma" w:eastAsia="Times New Roman" w:hAnsi="Tahoma" w:cs="Tahoma"/>
          <w:color w:val="000000"/>
          <w:sz w:val="20"/>
          <w:szCs w:val="20"/>
          <w:lang w:val="ru-RU"/>
        </w:rPr>
        <w:t xml:space="preserve"> и использование углеродных скелетов, образующихся другими путями.</w:t>
      </w:r>
    </w:p>
    <w:sectPr w:rsidR="0042307F" w:rsidRPr="0042307F" w:rsidSect="00EE71A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231"/>
    <w:rsid w:val="00021555"/>
    <w:rsid w:val="0002547B"/>
    <w:rsid w:val="00030974"/>
    <w:rsid w:val="0017250F"/>
    <w:rsid w:val="001A0042"/>
    <w:rsid w:val="0025221E"/>
    <w:rsid w:val="002D25AC"/>
    <w:rsid w:val="002E6BC3"/>
    <w:rsid w:val="00391B44"/>
    <w:rsid w:val="0042307F"/>
    <w:rsid w:val="00486F23"/>
    <w:rsid w:val="0053704C"/>
    <w:rsid w:val="0055004C"/>
    <w:rsid w:val="00570E50"/>
    <w:rsid w:val="00630510"/>
    <w:rsid w:val="00650A2C"/>
    <w:rsid w:val="00756801"/>
    <w:rsid w:val="007D21EE"/>
    <w:rsid w:val="008B037F"/>
    <w:rsid w:val="00925874"/>
    <w:rsid w:val="009C3987"/>
    <w:rsid w:val="00B11809"/>
    <w:rsid w:val="00B320E3"/>
    <w:rsid w:val="00B55A97"/>
    <w:rsid w:val="00B91E4F"/>
    <w:rsid w:val="00C31231"/>
    <w:rsid w:val="00D5784A"/>
    <w:rsid w:val="00DD337B"/>
    <w:rsid w:val="00EE71A2"/>
    <w:rsid w:val="00F4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322E0"/>
  <w15:docId w15:val="{BBF95A49-657B-441D-A491-705A1487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71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12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basedOn w:val="a0"/>
    <w:rsid w:val="00B55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8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КазНУ</Company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Сауле Кенжебаева</dc:creator>
  <cp:lastModifiedBy>KS </cp:lastModifiedBy>
  <cp:revision>3</cp:revision>
  <dcterms:created xsi:type="dcterms:W3CDTF">2021-08-25T05:16:00Z</dcterms:created>
  <dcterms:modified xsi:type="dcterms:W3CDTF">2021-08-25T05:17:00Z</dcterms:modified>
</cp:coreProperties>
</file>